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4ED0F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70673AC1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4345E3F1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6B4668B1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72B4DD5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AB32A2">
        <w:rPr>
          <w:rFonts w:ascii="ＭＳ 明朝" w:eastAsia="ＭＳ 明朝" w:hAnsi="ＭＳ 明朝" w:hint="eastAsia"/>
        </w:rPr>
        <w:t>新居浜西</w:t>
      </w:r>
      <w:r w:rsidR="00DA6472">
        <w:rPr>
          <w:rFonts w:ascii="ＭＳ 明朝" w:eastAsia="ＭＳ 明朝" w:hAnsi="ＭＳ 明朝" w:hint="eastAsia"/>
        </w:rPr>
        <w:t>高等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23559DDA" w14:textId="77777777"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269573E3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503B30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503B30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4E8B8E13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5AD65B19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bookmarkStart w:id="0" w:name="_GoBack"/>
      <w:bookmarkEnd w:id="0"/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6C71B302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60ED4744" w14:textId="6ED72183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 w:rsidRPr="00F22D83">
        <w:rPr>
          <w:rFonts w:ascii="ＭＳ 明朝" w:eastAsia="ＭＳ 明朝" w:hAnsi="ＭＳ 明朝" w:hint="eastAsia"/>
        </w:rPr>
        <w:t>令和</w:t>
      </w:r>
      <w:r w:rsidR="00354A62" w:rsidRPr="00F22D83">
        <w:rPr>
          <w:rFonts w:ascii="ＭＳ 明朝" w:eastAsia="ＭＳ 明朝" w:hAnsi="ＭＳ 明朝" w:hint="eastAsia"/>
        </w:rPr>
        <w:t>６</w:t>
      </w:r>
      <w:r w:rsidR="00791793" w:rsidRPr="00F22D83">
        <w:rPr>
          <w:rFonts w:ascii="ＭＳ 明朝" w:eastAsia="ＭＳ 明朝" w:hAnsi="ＭＳ 明朝" w:hint="eastAsia"/>
        </w:rPr>
        <w:t>年</w:t>
      </w:r>
      <w:r w:rsidR="009D6CB0" w:rsidRPr="00F22D83">
        <w:rPr>
          <w:rFonts w:ascii="ＭＳ 明朝" w:eastAsia="ＭＳ 明朝" w:hAnsi="ＭＳ 明朝" w:hint="eastAsia"/>
        </w:rPr>
        <w:t>６</w:t>
      </w:r>
      <w:r w:rsidR="00791793" w:rsidRPr="00F22D83">
        <w:rPr>
          <w:rFonts w:ascii="ＭＳ 明朝" w:eastAsia="ＭＳ 明朝" w:hAnsi="ＭＳ 明朝" w:hint="eastAsia"/>
        </w:rPr>
        <w:t>月</w:t>
      </w:r>
      <w:r w:rsidR="009D6CB0" w:rsidRPr="00F22D83">
        <w:rPr>
          <w:rFonts w:ascii="ＭＳ 明朝" w:eastAsia="ＭＳ 明朝" w:hAnsi="ＭＳ 明朝" w:hint="eastAsia"/>
        </w:rPr>
        <w:t>2</w:t>
      </w:r>
      <w:r w:rsidR="00503B30" w:rsidRPr="00F22D83">
        <w:rPr>
          <w:rFonts w:ascii="ＭＳ 明朝" w:eastAsia="ＭＳ 明朝" w:hAnsi="ＭＳ 明朝" w:hint="eastAsia"/>
        </w:rPr>
        <w:t>7</w:t>
      </w:r>
      <w:r w:rsidR="00791793" w:rsidRPr="00F22D83">
        <w:rPr>
          <w:rFonts w:ascii="ＭＳ 明朝" w:eastAsia="ＭＳ 明朝" w:hAnsi="ＭＳ 明朝" w:hint="eastAsia"/>
        </w:rPr>
        <w:t>日付けで入札公告のあった「</w:t>
      </w:r>
      <w:r w:rsidR="002A30C1" w:rsidRPr="00F22D83">
        <w:rPr>
          <w:rFonts w:ascii="ＭＳ 明朝" w:eastAsia="ＭＳ 明朝" w:hAnsi="ＭＳ 明朝" w:hint="eastAsia"/>
        </w:rPr>
        <w:t>愛媛</w:t>
      </w:r>
      <w:r w:rsidR="00A41A1A" w:rsidRPr="00F22D83">
        <w:rPr>
          <w:rFonts w:ascii="ＭＳ 明朝" w:eastAsia="ＭＳ 明朝" w:hAnsi="ＭＳ 明朝" w:hint="eastAsia"/>
        </w:rPr>
        <w:t>県立新居浜西高等学校体育館放送設備機器取替</w:t>
      </w:r>
      <w:r w:rsidR="00FC4E4F" w:rsidRPr="00F22D83">
        <w:rPr>
          <w:rFonts w:ascii="ＭＳ 明朝" w:eastAsia="ＭＳ 明朝" w:hAnsi="ＭＳ 明朝" w:hint="eastAsia"/>
        </w:rPr>
        <w:t>修繕</w:t>
      </w:r>
      <w:r w:rsidR="002A30C1" w:rsidRPr="00F22D83">
        <w:rPr>
          <w:rFonts w:ascii="ＭＳ 明朝" w:eastAsia="ＭＳ 明朝" w:hAnsi="ＭＳ 明朝" w:hint="eastAsia"/>
        </w:rPr>
        <w:t>業務</w:t>
      </w:r>
      <w:r w:rsidR="006805C3" w:rsidRPr="00F22D83">
        <w:rPr>
          <w:rFonts w:ascii="ＭＳ 明朝" w:eastAsia="ＭＳ 明朝" w:hAnsi="ＭＳ 明朝" w:hint="eastAsia"/>
        </w:rPr>
        <w:t>」</w:t>
      </w:r>
      <w:r w:rsidR="00671D26" w:rsidRPr="00F22D83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 w:rsidRPr="00F22D83">
        <w:rPr>
          <w:rFonts w:ascii="ＭＳ 明朝" w:eastAsia="ＭＳ 明朝" w:hAnsi="ＭＳ 明朝" w:hint="eastAsia"/>
        </w:rPr>
        <w:t>受託要件確認</w:t>
      </w:r>
      <w:r w:rsidR="00671D26" w:rsidRPr="00F22D83">
        <w:rPr>
          <w:rFonts w:ascii="ＭＳ 明朝" w:eastAsia="ＭＳ 明朝" w:hAnsi="ＭＳ 明朝" w:hint="eastAsia"/>
        </w:rPr>
        <w:t>書を提出します</w:t>
      </w:r>
      <w:r w:rsidR="00671D26">
        <w:rPr>
          <w:rFonts w:ascii="ＭＳ 明朝" w:eastAsia="ＭＳ 明朝" w:hAnsi="ＭＳ 明朝" w:hint="eastAsia"/>
        </w:rPr>
        <w:t>。</w:t>
      </w:r>
    </w:p>
    <w:p w14:paraId="09D3D924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1F3E00F6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28B7B0C4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A05090D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1E38F3E4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09F14633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081EDA3D" w14:textId="77777777"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14:paraId="22A7031F" w14:textId="77777777"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14:paraId="7C2F6F22" w14:textId="77777777"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74584A">
        <w:rPr>
          <w:rFonts w:ascii="ＭＳ 明朝" w:eastAsia="ＭＳ 明朝" w:hAnsi="ＭＳ 明朝" w:hint="eastAsia"/>
        </w:rPr>
        <w:t>愛媛</w:t>
      </w:r>
      <w:r w:rsidR="00A41A1A">
        <w:rPr>
          <w:rFonts w:ascii="ＭＳ 明朝" w:eastAsia="ＭＳ 明朝" w:hAnsi="ＭＳ 明朝" w:hint="eastAsia"/>
        </w:rPr>
        <w:t>県内に本店又は支店若しくは営業所がある。</w:t>
      </w:r>
    </w:p>
    <w:p w14:paraId="42C7785E" w14:textId="77777777"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961824A" w14:textId="77777777"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14:paraId="2CD0506A" w14:textId="77777777"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4EA9ABFA" w14:textId="77777777" w:rsidR="00A41A1A" w:rsidRDefault="00A41A1A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5E377BDF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606C97BC" w14:textId="77777777" w:rsidTr="00FC4E4F">
        <w:trPr>
          <w:cantSplit/>
        </w:trPr>
        <w:tc>
          <w:tcPr>
            <w:tcW w:w="3083" w:type="dxa"/>
            <w:gridSpan w:val="2"/>
            <w:vAlign w:val="center"/>
          </w:tcPr>
          <w:p w14:paraId="119802FD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0FB769BF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0A6082F5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14:paraId="338C97D1" w14:textId="77777777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33A90A36" w14:textId="77777777"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14:paraId="76F998EC" w14:textId="77777777"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14:paraId="750CC86E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4105E6D5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1A75438F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1FAD980C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61AEC8B1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09562152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4848F34C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31AA806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735B5469" w14:textId="77777777" w:rsidTr="00FC4E4F">
        <w:trPr>
          <w:cantSplit/>
        </w:trPr>
        <w:tc>
          <w:tcPr>
            <w:tcW w:w="1330" w:type="dxa"/>
            <w:vMerge/>
          </w:tcPr>
          <w:p w14:paraId="06721C13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62ABBEF8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71CA2787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2B80A168" w14:textId="77777777" w:rsidTr="00FC4E4F">
        <w:trPr>
          <w:cantSplit/>
        </w:trPr>
        <w:tc>
          <w:tcPr>
            <w:tcW w:w="1330" w:type="dxa"/>
            <w:vMerge/>
          </w:tcPr>
          <w:p w14:paraId="11C22F6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61A1C54E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9D6CB0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9D6CB0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161B2C56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00BCD52C" w14:textId="77777777" w:rsidR="00A41A1A" w:rsidRDefault="00A41A1A" w:rsidP="00A41A1A">
      <w:pPr>
        <w:rPr>
          <w:rFonts w:ascii="ＭＳ 明朝" w:eastAsia="ＭＳ 明朝" w:hAnsi="ＭＳ 明朝"/>
        </w:rPr>
      </w:pPr>
    </w:p>
    <w:sectPr w:rsidR="00A41A1A" w:rsidSect="00467DAF">
      <w:pgSz w:w="11906" w:h="16838" w:code="9"/>
      <w:pgMar w:top="1560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12441" w14:textId="77777777" w:rsidR="004F55B2" w:rsidRDefault="004F55B2" w:rsidP="006805C3">
      <w:r>
        <w:separator/>
      </w:r>
    </w:p>
  </w:endnote>
  <w:endnote w:type="continuationSeparator" w:id="0">
    <w:p w14:paraId="01066DC6" w14:textId="77777777" w:rsidR="004F55B2" w:rsidRDefault="004F55B2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420D0" w14:textId="77777777" w:rsidR="004F55B2" w:rsidRDefault="004F55B2" w:rsidP="006805C3">
      <w:r>
        <w:separator/>
      </w:r>
    </w:p>
  </w:footnote>
  <w:footnote w:type="continuationSeparator" w:id="0">
    <w:p w14:paraId="6B223B83" w14:textId="77777777" w:rsidR="004F55B2" w:rsidRDefault="004F55B2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0"/>
    <w:rsid w:val="000127E4"/>
    <w:rsid w:val="00065905"/>
    <w:rsid w:val="000820CC"/>
    <w:rsid w:val="000A76CD"/>
    <w:rsid w:val="000C3C88"/>
    <w:rsid w:val="000D1611"/>
    <w:rsid w:val="001228C5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54A62"/>
    <w:rsid w:val="003D1A7E"/>
    <w:rsid w:val="003D6EEF"/>
    <w:rsid w:val="0040142A"/>
    <w:rsid w:val="00467DAF"/>
    <w:rsid w:val="00485C2F"/>
    <w:rsid w:val="004C4DE8"/>
    <w:rsid w:val="004F55B2"/>
    <w:rsid w:val="00501B04"/>
    <w:rsid w:val="00503B30"/>
    <w:rsid w:val="00513687"/>
    <w:rsid w:val="00525CDE"/>
    <w:rsid w:val="00525E37"/>
    <w:rsid w:val="005B6241"/>
    <w:rsid w:val="005E1498"/>
    <w:rsid w:val="00611770"/>
    <w:rsid w:val="00644493"/>
    <w:rsid w:val="006547DB"/>
    <w:rsid w:val="00671D26"/>
    <w:rsid w:val="006805C3"/>
    <w:rsid w:val="006B7DF8"/>
    <w:rsid w:val="006C32BA"/>
    <w:rsid w:val="006E3899"/>
    <w:rsid w:val="006F6D2F"/>
    <w:rsid w:val="007255C0"/>
    <w:rsid w:val="007324B1"/>
    <w:rsid w:val="0074584A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63251"/>
    <w:rsid w:val="008B114B"/>
    <w:rsid w:val="008C1380"/>
    <w:rsid w:val="008F3B62"/>
    <w:rsid w:val="00913513"/>
    <w:rsid w:val="009155C8"/>
    <w:rsid w:val="00917012"/>
    <w:rsid w:val="00947607"/>
    <w:rsid w:val="0095652D"/>
    <w:rsid w:val="009875A6"/>
    <w:rsid w:val="009D6CB0"/>
    <w:rsid w:val="009E0F38"/>
    <w:rsid w:val="00A00CD1"/>
    <w:rsid w:val="00A21064"/>
    <w:rsid w:val="00A41A1A"/>
    <w:rsid w:val="00A563DE"/>
    <w:rsid w:val="00A60CCF"/>
    <w:rsid w:val="00A773F3"/>
    <w:rsid w:val="00A91620"/>
    <w:rsid w:val="00AB32A2"/>
    <w:rsid w:val="00AB3466"/>
    <w:rsid w:val="00AC11BC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A6472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F02910"/>
    <w:rsid w:val="00F17E27"/>
    <w:rsid w:val="00F21721"/>
    <w:rsid w:val="00F22D83"/>
    <w:rsid w:val="00F93850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A736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109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2024-06-24T05:02:00Z</dcterms:created>
  <dcterms:modified xsi:type="dcterms:W3CDTF">2024-06-24T05:03:00Z</dcterms:modified>
</cp:coreProperties>
</file>